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4E12" w14:textId="77777777" w:rsidR="00493A7E" w:rsidRDefault="00300D84" w:rsidP="00BF0A9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武汉大学超</w:t>
      </w:r>
      <w:r w:rsidR="00643A21">
        <w:rPr>
          <w:b/>
          <w:sz w:val="30"/>
          <w:szCs w:val="30"/>
        </w:rPr>
        <w:t>级计</w:t>
      </w:r>
      <w:r>
        <w:rPr>
          <w:b/>
          <w:sz w:val="30"/>
          <w:szCs w:val="30"/>
        </w:rPr>
        <w:t>算中心</w:t>
      </w:r>
      <w:r w:rsidR="004C0E2C">
        <w:rPr>
          <w:b/>
          <w:sz w:val="30"/>
          <w:szCs w:val="30"/>
        </w:rPr>
        <w:t>付费</w:t>
      </w:r>
      <w:proofErr w:type="gramStart"/>
      <w:r>
        <w:rPr>
          <w:b/>
          <w:sz w:val="30"/>
          <w:szCs w:val="30"/>
        </w:rPr>
        <w:t>帐户</w:t>
      </w:r>
      <w:proofErr w:type="gramEnd"/>
      <w:r>
        <w:rPr>
          <w:b/>
          <w:sz w:val="30"/>
          <w:szCs w:val="30"/>
        </w:rPr>
        <w:t>开通</w:t>
      </w:r>
      <w:r w:rsidR="00BF0A94" w:rsidRPr="00614F86">
        <w:rPr>
          <w:b/>
          <w:sz w:val="30"/>
          <w:szCs w:val="30"/>
        </w:rPr>
        <w:t>申请表</w:t>
      </w:r>
      <w:r w:rsidR="00791E2A">
        <w:rPr>
          <w:b/>
          <w:sz w:val="30"/>
          <w:szCs w:val="30"/>
        </w:rPr>
        <w:t>（校外）</w:t>
      </w:r>
    </w:p>
    <w:p w14:paraId="399CE9B9" w14:textId="77777777" w:rsidR="00614F86" w:rsidRPr="00E33944" w:rsidRDefault="00614F86" w:rsidP="00BF0A94">
      <w:pPr>
        <w:jc w:val="center"/>
        <w:rPr>
          <w:b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602"/>
      </w:tblGrid>
      <w:tr w:rsidR="00BF0A94" w14:paraId="1FEC61B7" w14:textId="77777777" w:rsidTr="007B0327">
        <w:trPr>
          <w:trHeight w:val="510"/>
        </w:trPr>
        <w:tc>
          <w:tcPr>
            <w:tcW w:w="1668" w:type="dxa"/>
            <w:vAlign w:val="center"/>
          </w:tcPr>
          <w:p w14:paraId="53BF283C" w14:textId="77777777" w:rsidR="00BF0A94" w:rsidRPr="00614F86" w:rsidRDefault="00BF0A94" w:rsidP="003F110B">
            <w:pPr>
              <w:rPr>
                <w:b/>
              </w:rPr>
            </w:pPr>
            <w:r w:rsidRPr="00614F86">
              <w:rPr>
                <w:b/>
              </w:rPr>
              <w:t>申请人</w:t>
            </w:r>
          </w:p>
        </w:tc>
        <w:tc>
          <w:tcPr>
            <w:tcW w:w="2693" w:type="dxa"/>
            <w:vAlign w:val="center"/>
          </w:tcPr>
          <w:p w14:paraId="67777151" w14:textId="77777777" w:rsidR="00BF0A94" w:rsidRDefault="00BF0A94" w:rsidP="003F110B"/>
        </w:tc>
        <w:tc>
          <w:tcPr>
            <w:tcW w:w="1559" w:type="dxa"/>
            <w:vAlign w:val="center"/>
          </w:tcPr>
          <w:p w14:paraId="6C43235D" w14:textId="77777777" w:rsidR="00BF0A94" w:rsidRPr="00614F86" w:rsidRDefault="007B0327" w:rsidP="007B0327">
            <w:pPr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602" w:type="dxa"/>
            <w:vAlign w:val="center"/>
          </w:tcPr>
          <w:p w14:paraId="66B0990C" w14:textId="77777777" w:rsidR="00BF0A94" w:rsidRDefault="00BF0A94" w:rsidP="003F110B"/>
        </w:tc>
      </w:tr>
      <w:tr w:rsidR="00CE233B" w14:paraId="73848D21" w14:textId="77777777" w:rsidTr="007B0327">
        <w:trPr>
          <w:trHeight w:val="510"/>
        </w:trPr>
        <w:tc>
          <w:tcPr>
            <w:tcW w:w="1668" w:type="dxa"/>
            <w:vAlign w:val="center"/>
          </w:tcPr>
          <w:p w14:paraId="4A6D62BA" w14:textId="77777777" w:rsidR="00CE233B" w:rsidRPr="00614F86" w:rsidRDefault="007B0327" w:rsidP="003F110B">
            <w:pPr>
              <w:rPr>
                <w:b/>
              </w:rPr>
            </w:pPr>
            <w:r>
              <w:rPr>
                <w:b/>
              </w:rPr>
              <w:t>身份证号</w:t>
            </w:r>
          </w:p>
        </w:tc>
        <w:tc>
          <w:tcPr>
            <w:tcW w:w="2693" w:type="dxa"/>
            <w:vAlign w:val="center"/>
          </w:tcPr>
          <w:p w14:paraId="61714AB7" w14:textId="77777777" w:rsidR="00CE233B" w:rsidRDefault="00CE233B" w:rsidP="003F110B"/>
        </w:tc>
        <w:tc>
          <w:tcPr>
            <w:tcW w:w="1559" w:type="dxa"/>
            <w:vAlign w:val="center"/>
          </w:tcPr>
          <w:p w14:paraId="524C43D1" w14:textId="77777777" w:rsidR="00CE233B" w:rsidRPr="00614F86" w:rsidRDefault="007B0327" w:rsidP="003F110B">
            <w:pPr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602" w:type="dxa"/>
            <w:vAlign w:val="center"/>
          </w:tcPr>
          <w:p w14:paraId="52D293FF" w14:textId="77777777" w:rsidR="00CE233B" w:rsidRDefault="00CE233B" w:rsidP="003F110B"/>
        </w:tc>
      </w:tr>
      <w:tr w:rsidR="00CE233B" w14:paraId="04660131" w14:textId="77777777" w:rsidTr="007B0327">
        <w:trPr>
          <w:trHeight w:val="510"/>
        </w:trPr>
        <w:tc>
          <w:tcPr>
            <w:tcW w:w="1668" w:type="dxa"/>
            <w:vAlign w:val="center"/>
          </w:tcPr>
          <w:p w14:paraId="3F270F9E" w14:textId="77777777" w:rsidR="00CE233B" w:rsidRPr="00614F86" w:rsidRDefault="007B0327" w:rsidP="003F110B">
            <w:pPr>
              <w:rPr>
                <w:b/>
              </w:rPr>
            </w:pPr>
            <w:r>
              <w:rPr>
                <w:b/>
              </w:rPr>
              <w:t>工作单位</w:t>
            </w:r>
          </w:p>
        </w:tc>
        <w:tc>
          <w:tcPr>
            <w:tcW w:w="2693" w:type="dxa"/>
            <w:vAlign w:val="center"/>
          </w:tcPr>
          <w:p w14:paraId="588EF823" w14:textId="77777777" w:rsidR="00CE233B" w:rsidRDefault="00CE233B" w:rsidP="003F110B"/>
        </w:tc>
        <w:tc>
          <w:tcPr>
            <w:tcW w:w="1559" w:type="dxa"/>
            <w:vAlign w:val="center"/>
          </w:tcPr>
          <w:p w14:paraId="7FD24B73" w14:textId="77777777" w:rsidR="00CE233B" w:rsidRPr="00614F86" w:rsidRDefault="007B0327" w:rsidP="003F110B">
            <w:pPr>
              <w:rPr>
                <w:b/>
              </w:rPr>
            </w:pPr>
            <w:r>
              <w:rPr>
                <w:b/>
              </w:rPr>
              <w:t>职务</w:t>
            </w:r>
          </w:p>
        </w:tc>
        <w:tc>
          <w:tcPr>
            <w:tcW w:w="2602" w:type="dxa"/>
            <w:vAlign w:val="center"/>
          </w:tcPr>
          <w:p w14:paraId="41A57AD4" w14:textId="77777777" w:rsidR="00CE233B" w:rsidRDefault="00CE233B" w:rsidP="003F110B"/>
        </w:tc>
      </w:tr>
      <w:tr w:rsidR="00CE233B" w14:paraId="43917D19" w14:textId="77777777" w:rsidTr="00791E2A">
        <w:trPr>
          <w:trHeight w:val="510"/>
        </w:trPr>
        <w:tc>
          <w:tcPr>
            <w:tcW w:w="1668" w:type="dxa"/>
            <w:vAlign w:val="center"/>
          </w:tcPr>
          <w:p w14:paraId="58487709" w14:textId="77777777" w:rsidR="00CE233B" w:rsidRPr="00614F86" w:rsidRDefault="007B0327" w:rsidP="003F110B">
            <w:pPr>
              <w:rPr>
                <w:b/>
              </w:rPr>
            </w:pPr>
            <w:r>
              <w:rPr>
                <w:b/>
              </w:rPr>
              <w:t>使用开始时间</w:t>
            </w:r>
          </w:p>
        </w:tc>
        <w:tc>
          <w:tcPr>
            <w:tcW w:w="2693" w:type="dxa"/>
            <w:vAlign w:val="center"/>
          </w:tcPr>
          <w:p w14:paraId="6F0B83FC" w14:textId="77777777" w:rsidR="00CE233B" w:rsidRPr="00283AAA" w:rsidRDefault="00CE233B" w:rsidP="003F110B">
            <w:pPr>
              <w:rPr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7D35415" w14:textId="77777777" w:rsidR="00CE233B" w:rsidRPr="007B0327" w:rsidRDefault="007B0327" w:rsidP="003F110B">
            <w:pPr>
              <w:rPr>
                <w:b/>
              </w:rPr>
            </w:pPr>
            <w:r w:rsidRPr="007B0327">
              <w:rPr>
                <w:b/>
              </w:rPr>
              <w:t>使用结束时间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14:paraId="714D7514" w14:textId="77777777" w:rsidR="00CE233B" w:rsidRDefault="00CE233B" w:rsidP="003F110B"/>
        </w:tc>
      </w:tr>
      <w:tr w:rsidR="003078B8" w14:paraId="3F6D7AA8" w14:textId="77777777" w:rsidTr="00F61E16">
        <w:trPr>
          <w:trHeight w:val="1790"/>
        </w:trPr>
        <w:tc>
          <w:tcPr>
            <w:tcW w:w="1668" w:type="dxa"/>
            <w:vAlign w:val="center"/>
          </w:tcPr>
          <w:p w14:paraId="16E7F36F" w14:textId="2A39A225" w:rsidR="003078B8" w:rsidRPr="00614F86" w:rsidRDefault="003078B8" w:rsidP="003078B8">
            <w:pPr>
              <w:rPr>
                <w:b/>
              </w:rPr>
            </w:pPr>
            <w:r>
              <w:rPr>
                <w:rFonts w:hint="eastAsia"/>
                <w:b/>
              </w:rPr>
              <w:t>资源申请</w:t>
            </w:r>
          </w:p>
        </w:tc>
        <w:tc>
          <w:tcPr>
            <w:tcW w:w="6854" w:type="dxa"/>
            <w:gridSpan w:val="3"/>
            <w:vAlign w:val="center"/>
          </w:tcPr>
          <w:p w14:paraId="3C28CFA4" w14:textId="77777777" w:rsidR="003078B8" w:rsidRDefault="003078B8" w:rsidP="003078B8">
            <w:r>
              <w:t>所需计算资源</w:t>
            </w:r>
            <w:r>
              <w:rPr>
                <w:rFonts w:hint="eastAsia"/>
              </w:rPr>
              <w:t>类型及数量：</w:t>
            </w:r>
          </w:p>
          <w:p w14:paraId="04B29EA0" w14:textId="77777777" w:rsidR="003078B8" w:rsidRDefault="003078B8" w:rsidP="003078B8">
            <w:r>
              <w:t>CPU</w:t>
            </w:r>
            <w:r>
              <w:rPr>
                <w:rFonts w:hint="eastAsia"/>
              </w:rPr>
              <w:t>集群</w:t>
            </w:r>
            <w:r>
              <w:rPr>
                <w:u w:val="single"/>
              </w:rPr>
              <w:t xml:space="preserve">         </w:t>
            </w:r>
            <w:r w:rsidRPr="00E4516C">
              <w:rPr>
                <w:rFonts w:hint="eastAsia"/>
              </w:rPr>
              <w:t>核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14:paraId="66CF72A1" w14:textId="58C9BAF9" w:rsidR="003078B8" w:rsidRDefault="003078B8" w:rsidP="003078B8">
            <w:bookmarkStart w:id="0" w:name="_GoBack"/>
            <w:bookmarkEnd w:id="0"/>
            <w:r>
              <w:rPr>
                <w:rFonts w:hint="eastAsia"/>
              </w:rPr>
              <w:t>G</w:t>
            </w:r>
            <w:r>
              <w:t>PU</w:t>
            </w:r>
            <w:r>
              <w:rPr>
                <w:rFonts w:hint="eastAsia"/>
              </w:rPr>
              <w:t>集群</w:t>
            </w:r>
            <w:r>
              <w:rPr>
                <w:u w:val="single"/>
              </w:rPr>
              <w:t xml:space="preserve">         </w:t>
            </w:r>
            <w:r w:rsidRPr="00E4516C">
              <w:rPr>
                <w:rFonts w:hint="eastAsia"/>
              </w:rPr>
              <w:t>卡</w:t>
            </w:r>
          </w:p>
        </w:tc>
      </w:tr>
      <w:tr w:rsidR="003F110B" w14:paraId="46463970" w14:textId="77777777" w:rsidTr="00F61E16">
        <w:trPr>
          <w:trHeight w:val="4239"/>
        </w:trPr>
        <w:tc>
          <w:tcPr>
            <w:tcW w:w="1668" w:type="dxa"/>
            <w:vAlign w:val="center"/>
          </w:tcPr>
          <w:p w14:paraId="660755A5" w14:textId="77777777" w:rsidR="003F110B" w:rsidRPr="00614F86" w:rsidRDefault="00CE233B" w:rsidP="003F110B">
            <w:pPr>
              <w:rPr>
                <w:b/>
              </w:rPr>
            </w:pPr>
            <w:r>
              <w:rPr>
                <w:b/>
              </w:rPr>
              <w:t>申请人声明</w:t>
            </w:r>
          </w:p>
        </w:tc>
        <w:tc>
          <w:tcPr>
            <w:tcW w:w="6854" w:type="dxa"/>
            <w:gridSpan w:val="3"/>
            <w:vAlign w:val="center"/>
          </w:tcPr>
          <w:p w14:paraId="426D9A3F" w14:textId="77777777" w:rsidR="007D655E" w:rsidRDefault="00CE233B" w:rsidP="003F110B">
            <w:r>
              <w:t>本</w:t>
            </w:r>
            <w:r w:rsidR="007D655E">
              <w:t>人承诺：</w:t>
            </w:r>
          </w:p>
          <w:p w14:paraId="01C32DAB" w14:textId="77777777" w:rsidR="003F110B" w:rsidRDefault="007D655E" w:rsidP="007D655E">
            <w:pPr>
              <w:ind w:firstLineChars="200" w:firstLine="420"/>
            </w:pPr>
            <w:r>
              <w:rPr>
                <w:rFonts w:hint="eastAsia"/>
              </w:rPr>
              <w:t>已阅读并同意《</w:t>
            </w:r>
            <w:r w:rsidRPr="007D655E">
              <w:rPr>
                <w:rFonts w:hint="eastAsia"/>
              </w:rPr>
              <w:t>武汉大学超级算计中心用户管理办法</w:t>
            </w:r>
            <w:r>
              <w:rPr>
                <w:rFonts w:hint="eastAsia"/>
              </w:rPr>
              <w:t>》的相关内容，</w:t>
            </w:r>
            <w:r w:rsidR="004C0E2C">
              <w:rPr>
                <w:rFonts w:hint="eastAsia"/>
              </w:rPr>
              <w:t>按时缴纳机时费用，</w:t>
            </w:r>
            <w:r w:rsidR="00CE233B">
              <w:t>在</w:t>
            </w:r>
            <w:r>
              <w:t>允许的资源范围内使用</w:t>
            </w:r>
            <w:r w:rsidR="00CE233B">
              <w:t>，</w:t>
            </w:r>
            <w:r>
              <w:t>不危害系统安全，不窃取他人资料。</w:t>
            </w:r>
          </w:p>
          <w:p w14:paraId="37BBB73D" w14:textId="77777777" w:rsidR="00CE233B" w:rsidRDefault="007D655E" w:rsidP="007D655E">
            <w:pPr>
              <w:ind w:firstLine="430"/>
            </w:pPr>
            <w:r>
              <w:rPr>
                <w:rFonts w:hint="eastAsia"/>
              </w:rPr>
              <w:t>本人使用武汉</w:t>
            </w:r>
            <w:proofErr w:type="gramStart"/>
            <w:r>
              <w:rPr>
                <w:rFonts w:hint="eastAsia"/>
              </w:rPr>
              <w:t>大学超算</w:t>
            </w:r>
            <w:proofErr w:type="gramEnd"/>
            <w:r>
              <w:rPr>
                <w:rFonts w:hint="eastAsia"/>
              </w:rPr>
              <w:t>中心超级计算机系统发表的成果，会在发表时注明“本论文的数值计算得到了武汉大学超级计算中心的计算支持和帮助</w:t>
            </w:r>
            <w:r>
              <w:t>The numerical calculations in this paper have been done on the supercomputing system in the Supercomputing Center of Wuhan University</w:t>
            </w:r>
            <w:r>
              <w:rPr>
                <w:rFonts w:hint="eastAsia"/>
              </w:rPr>
              <w:t>”。</w:t>
            </w:r>
          </w:p>
          <w:p w14:paraId="377168E5" w14:textId="46C7D41E" w:rsidR="007D655E" w:rsidRDefault="007D655E" w:rsidP="007D655E">
            <w:pPr>
              <w:ind w:firstLine="430"/>
            </w:pPr>
          </w:p>
          <w:p w14:paraId="7B215D1C" w14:textId="77777777" w:rsidR="00F61E16" w:rsidRPr="007D655E" w:rsidRDefault="00F61E16" w:rsidP="007D655E">
            <w:pPr>
              <w:ind w:firstLine="430"/>
            </w:pPr>
          </w:p>
          <w:p w14:paraId="14D1D97C" w14:textId="77777777" w:rsidR="00770C61" w:rsidRDefault="00CE233B" w:rsidP="003F110B">
            <w:r>
              <w:rPr>
                <w:rFonts w:hint="eastAsia"/>
              </w:rPr>
              <w:t xml:space="preserve">      </w:t>
            </w:r>
            <w:r w:rsidR="00A75F88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申请人：</w:t>
            </w:r>
          </w:p>
          <w:p w14:paraId="519117AD" w14:textId="77777777" w:rsidR="00770C61" w:rsidRDefault="00CE233B" w:rsidP="00CE233B">
            <w:r>
              <w:rPr>
                <w:rFonts w:hint="eastAsia"/>
              </w:rPr>
              <w:t xml:space="preserve">      </w:t>
            </w:r>
            <w:r w:rsidR="00A75F88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申请时间：</w:t>
            </w:r>
          </w:p>
        </w:tc>
      </w:tr>
      <w:tr w:rsidR="0060463A" w14:paraId="29473E49" w14:textId="77777777" w:rsidTr="00E33944">
        <w:trPr>
          <w:trHeight w:val="1675"/>
        </w:trPr>
        <w:tc>
          <w:tcPr>
            <w:tcW w:w="1668" w:type="dxa"/>
            <w:vAlign w:val="center"/>
          </w:tcPr>
          <w:p w14:paraId="0F16659E" w14:textId="77777777" w:rsidR="0060463A" w:rsidRDefault="008B23AD" w:rsidP="003F110B">
            <w:pPr>
              <w:rPr>
                <w:b/>
              </w:rPr>
            </w:pPr>
            <w:r>
              <w:rPr>
                <w:b/>
              </w:rPr>
              <w:t>单位盖章</w:t>
            </w:r>
          </w:p>
        </w:tc>
        <w:tc>
          <w:tcPr>
            <w:tcW w:w="6854" w:type="dxa"/>
            <w:gridSpan w:val="3"/>
            <w:vAlign w:val="center"/>
          </w:tcPr>
          <w:p w14:paraId="69450F66" w14:textId="77777777" w:rsidR="0060463A" w:rsidRDefault="0060463A" w:rsidP="003F110B"/>
          <w:p w14:paraId="196CB451" w14:textId="77777777" w:rsidR="0060463A" w:rsidRDefault="0060463A" w:rsidP="003F110B"/>
          <w:p w14:paraId="7A4E4F5B" w14:textId="77777777" w:rsidR="007D655E" w:rsidRDefault="007D655E" w:rsidP="003F110B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2D2D4379" w14:textId="77777777" w:rsidR="00791E2A" w:rsidRDefault="00791E2A" w:rsidP="00643A21">
      <w:pPr>
        <w:jc w:val="left"/>
      </w:pPr>
    </w:p>
    <w:p w14:paraId="3C824157" w14:textId="77777777" w:rsidR="0060463A" w:rsidRPr="00791E2A" w:rsidRDefault="00791E2A" w:rsidP="00643A21">
      <w:pPr>
        <w:jc w:val="left"/>
        <w:rPr>
          <w:b/>
        </w:rPr>
      </w:pPr>
      <w:r w:rsidRPr="00791E2A">
        <w:rPr>
          <w:b/>
        </w:rPr>
        <w:t>填表说明：</w:t>
      </w:r>
    </w:p>
    <w:p w14:paraId="609B898D" w14:textId="0A3953D6" w:rsidR="003078B8" w:rsidRDefault="00791E2A" w:rsidP="00643A21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1. </w:t>
      </w:r>
      <w:r w:rsidR="00B3326E" w:rsidRPr="00B3326E">
        <w:rPr>
          <w:rFonts w:hint="eastAsia"/>
          <w:sz w:val="18"/>
          <w:szCs w:val="18"/>
        </w:rPr>
        <w:t>“资源申请”一栏中，非所需计算资源类型及数量可不填写，使用过程中</w:t>
      </w:r>
      <w:r w:rsidR="00B3326E">
        <w:rPr>
          <w:rFonts w:hint="eastAsia"/>
          <w:sz w:val="18"/>
          <w:szCs w:val="18"/>
        </w:rPr>
        <w:t>申请人可联系超算中心管理员</w:t>
      </w:r>
      <w:r w:rsidR="00B3326E" w:rsidRPr="00B3326E">
        <w:rPr>
          <w:rFonts w:hint="eastAsia"/>
          <w:sz w:val="18"/>
          <w:szCs w:val="18"/>
        </w:rPr>
        <w:t>对计算资源类型及数量进行调整。</w:t>
      </w:r>
    </w:p>
    <w:p w14:paraId="6C116BE9" w14:textId="394E82FE" w:rsidR="00791E2A" w:rsidRDefault="003078B8" w:rsidP="00643A21">
      <w:pPr>
        <w:jc w:val="left"/>
      </w:pPr>
      <w:r>
        <w:rPr>
          <w:sz w:val="18"/>
          <w:szCs w:val="18"/>
        </w:rPr>
        <w:t xml:space="preserve">2. </w:t>
      </w:r>
      <w:r w:rsidR="00791E2A">
        <w:rPr>
          <w:rFonts w:hint="eastAsia"/>
          <w:sz w:val="18"/>
          <w:szCs w:val="18"/>
        </w:rPr>
        <w:t>该表填写完成后，请递交到我中心（地址：工学部信息中心），</w:t>
      </w:r>
      <w:r w:rsidR="00791E2A">
        <w:rPr>
          <w:sz w:val="18"/>
          <w:szCs w:val="18"/>
        </w:rPr>
        <w:t>或者扫描</w:t>
      </w:r>
      <w:r w:rsidR="00791E2A">
        <w:rPr>
          <w:sz w:val="18"/>
          <w:szCs w:val="18"/>
        </w:rPr>
        <w:t>/</w:t>
      </w:r>
      <w:r w:rsidR="00791E2A">
        <w:rPr>
          <w:sz w:val="18"/>
          <w:szCs w:val="18"/>
        </w:rPr>
        <w:t>拍照发邮件到</w:t>
      </w:r>
      <w:r w:rsidR="00791E2A">
        <w:rPr>
          <w:sz w:val="18"/>
          <w:szCs w:val="18"/>
        </w:rPr>
        <w:t>hpc@whu.edu.cn</w:t>
      </w:r>
      <w:r w:rsidR="00791E2A">
        <w:rPr>
          <w:sz w:val="18"/>
          <w:szCs w:val="18"/>
        </w:rPr>
        <w:t>，审批结果会以邮件或电话形式告知。</w:t>
      </w:r>
    </w:p>
    <w:sectPr w:rsidR="00791E2A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FD78B" w14:textId="77777777" w:rsidR="00B6442D" w:rsidRDefault="00B6442D" w:rsidP="00BF0A94">
      <w:r>
        <w:separator/>
      </w:r>
    </w:p>
  </w:endnote>
  <w:endnote w:type="continuationSeparator" w:id="0">
    <w:p w14:paraId="5CDEE55E" w14:textId="77777777" w:rsidR="00B6442D" w:rsidRDefault="00B6442D" w:rsidP="00BF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C8D3D" w14:textId="77777777" w:rsidR="00B6442D" w:rsidRDefault="00B6442D" w:rsidP="00BF0A94">
      <w:r>
        <w:separator/>
      </w:r>
    </w:p>
  </w:footnote>
  <w:footnote w:type="continuationSeparator" w:id="0">
    <w:p w14:paraId="7CC35CC3" w14:textId="77777777" w:rsidR="00B6442D" w:rsidRDefault="00B6442D" w:rsidP="00BF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A23C" w14:textId="77777777" w:rsidR="008B23AD" w:rsidRDefault="00B6442D">
    <w:pPr>
      <w:pStyle w:val="a3"/>
    </w:pPr>
    <w:r>
      <w:rPr>
        <w:noProof/>
      </w:rPr>
      <w:pict w14:anchorId="47425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328204" o:spid="_x0000_s2051" type="#_x0000_t75" style="position:absolute;left:0;text-align:left;margin-left:0;margin-top:0;width:415.2pt;height:303.8pt;z-index:-251657216;mso-position-horizontal:center;mso-position-horizontal-relative:margin;mso-position-vertical:center;mso-position-vertical-relative:margin" o:allowincell="f">
          <v:imagedata r:id="rId1" o:title="二维码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16B2" w14:textId="77777777" w:rsidR="008B23AD" w:rsidRDefault="00B6442D">
    <w:pPr>
      <w:pStyle w:val="a3"/>
    </w:pPr>
    <w:r>
      <w:rPr>
        <w:noProof/>
      </w:rPr>
      <w:pict w14:anchorId="581E7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328205" o:spid="_x0000_s2052" type="#_x0000_t75" style="position:absolute;left:0;text-align:left;margin-left:0;margin-top:0;width:415.2pt;height:303.8pt;z-index:-251656192;mso-position-horizontal:center;mso-position-horizontal-relative:margin;mso-position-vertical:center;mso-position-vertical-relative:margin" o:allowincell="f">
          <v:imagedata r:id="rId1" o:title="二维码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858AC" w14:textId="77777777" w:rsidR="008B23AD" w:rsidRDefault="00B6442D">
    <w:pPr>
      <w:pStyle w:val="a3"/>
    </w:pPr>
    <w:r>
      <w:rPr>
        <w:noProof/>
      </w:rPr>
      <w:pict w14:anchorId="23D0E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0328203" o:spid="_x0000_s2050" type="#_x0000_t75" style="position:absolute;left:0;text-align:left;margin-left:0;margin-top:0;width:415.2pt;height:303.8pt;z-index:-251658240;mso-position-horizontal:center;mso-position-horizontal-relative:margin;mso-position-vertical:center;mso-position-vertical-relative:margin" o:allowincell="f">
          <v:imagedata r:id="rId1" o:title="二维码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F1B"/>
    <w:multiLevelType w:val="hybridMultilevel"/>
    <w:tmpl w:val="65F4DE3C"/>
    <w:lvl w:ilvl="0" w:tplc="0D5260FE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ADA"/>
    <w:rsid w:val="000B43D8"/>
    <w:rsid w:val="001359D0"/>
    <w:rsid w:val="00135ADA"/>
    <w:rsid w:val="0018631A"/>
    <w:rsid w:val="00201369"/>
    <w:rsid w:val="00217C4E"/>
    <w:rsid w:val="00283AAA"/>
    <w:rsid w:val="00300D84"/>
    <w:rsid w:val="003078B8"/>
    <w:rsid w:val="003643F6"/>
    <w:rsid w:val="00395D44"/>
    <w:rsid w:val="003F110B"/>
    <w:rsid w:val="004417B5"/>
    <w:rsid w:val="00471790"/>
    <w:rsid w:val="00493A7E"/>
    <w:rsid w:val="004C0E2C"/>
    <w:rsid w:val="0060463A"/>
    <w:rsid w:val="00614F86"/>
    <w:rsid w:val="00643A21"/>
    <w:rsid w:val="006C1F88"/>
    <w:rsid w:val="0070580E"/>
    <w:rsid w:val="00770C61"/>
    <w:rsid w:val="00791E2A"/>
    <w:rsid w:val="007B0327"/>
    <w:rsid w:val="007C755B"/>
    <w:rsid w:val="007D655E"/>
    <w:rsid w:val="008B23AD"/>
    <w:rsid w:val="008F4A04"/>
    <w:rsid w:val="00970CA1"/>
    <w:rsid w:val="00977C78"/>
    <w:rsid w:val="009930A0"/>
    <w:rsid w:val="009949DF"/>
    <w:rsid w:val="009C2731"/>
    <w:rsid w:val="00A14815"/>
    <w:rsid w:val="00A75F88"/>
    <w:rsid w:val="00AD0B3D"/>
    <w:rsid w:val="00AD457E"/>
    <w:rsid w:val="00AF0E44"/>
    <w:rsid w:val="00B3326E"/>
    <w:rsid w:val="00B6442D"/>
    <w:rsid w:val="00B9312D"/>
    <w:rsid w:val="00BF0A94"/>
    <w:rsid w:val="00CB5638"/>
    <w:rsid w:val="00CE233B"/>
    <w:rsid w:val="00D26CFE"/>
    <w:rsid w:val="00DC7564"/>
    <w:rsid w:val="00E33944"/>
    <w:rsid w:val="00ED7B10"/>
    <w:rsid w:val="00F61E16"/>
    <w:rsid w:val="00FB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44CCAA9"/>
  <w15:docId w15:val="{EB457409-9727-4144-9160-9CC23EB3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A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A94"/>
    <w:rPr>
      <w:sz w:val="18"/>
      <w:szCs w:val="18"/>
    </w:rPr>
  </w:style>
  <w:style w:type="table" w:styleId="a7">
    <w:name w:val="Table Grid"/>
    <w:basedOn w:val="a1"/>
    <w:uiPriority w:val="59"/>
    <w:rsid w:val="00BF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3A21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91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张轶</cp:lastModifiedBy>
  <cp:revision>25</cp:revision>
  <dcterms:created xsi:type="dcterms:W3CDTF">2018-04-12T08:52:00Z</dcterms:created>
  <dcterms:modified xsi:type="dcterms:W3CDTF">2022-12-15T08:27:00Z</dcterms:modified>
</cp:coreProperties>
</file>